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D" w:rsidRPr="0037770D" w:rsidRDefault="0037770D" w:rsidP="003777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02124"/>
          <w:sz w:val="28"/>
          <w:szCs w:val="28"/>
          <w:lang w:val="en" w:eastAsia="hr-HR"/>
        </w:rPr>
      </w:pPr>
      <w:r w:rsidRPr="0037770D">
        <w:rPr>
          <w:rFonts w:ascii="Times New Roman" w:eastAsia="Times New Roman" w:hAnsi="Times New Roman" w:cs="Times New Roman"/>
          <w:b/>
          <w:color w:val="202124"/>
          <w:sz w:val="28"/>
          <w:szCs w:val="28"/>
          <w:lang w:val="en" w:eastAsia="hr-HR"/>
        </w:rPr>
        <w:t>Zoran Vladović, Senior Lecturer</w:t>
      </w:r>
    </w:p>
    <w:p w:rsidR="0037770D" w:rsidRPr="0037770D" w:rsidRDefault="0037770D" w:rsidP="0037770D">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37770D">
        <w:rPr>
          <w:rFonts w:ascii="Times New Roman" w:eastAsia="Times New Roman" w:hAnsi="Times New Roman" w:cs="Times New Roman"/>
          <w:color w:val="202124"/>
          <w:sz w:val="24"/>
          <w:szCs w:val="24"/>
          <w:lang w:val="en" w:eastAsia="hr-HR"/>
        </w:rPr>
        <w:t>Date of birth: 19.01.1959.</w:t>
      </w:r>
    </w:p>
    <w:p w:rsidR="0037770D" w:rsidRDefault="0037770D" w:rsidP="0037770D">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37770D">
        <w:rPr>
          <w:rFonts w:ascii="Times New Roman" w:eastAsia="Times New Roman" w:hAnsi="Times New Roman" w:cs="Times New Roman"/>
          <w:color w:val="202124"/>
          <w:sz w:val="24"/>
          <w:szCs w:val="24"/>
          <w:lang w:val="en" w:eastAsia="hr-HR"/>
        </w:rPr>
        <w:t>Place of birth: Osijek, Croatia</w:t>
      </w:r>
    </w:p>
    <w:p w:rsidR="0037770D" w:rsidRPr="0037770D" w:rsidRDefault="0037770D" w:rsidP="0037770D">
      <w:pPr>
        <w:spacing w:line="240" w:lineRule="auto"/>
        <w:rPr>
          <w:rFonts w:ascii="Times New Roman" w:hAnsi="Times New Roman" w:cs="Times New Roman"/>
          <w:b/>
          <w:sz w:val="28"/>
          <w:szCs w:val="28"/>
        </w:rPr>
      </w:pPr>
      <w:r w:rsidRPr="0037770D">
        <w:rPr>
          <w:rFonts w:ascii="Times New Roman" w:hAnsi="Times New Roman" w:cs="Times New Roman"/>
          <w:b/>
          <w:sz w:val="28"/>
          <w:szCs w:val="28"/>
        </w:rPr>
        <w:t>Education :</w:t>
      </w:r>
    </w:p>
    <w:p w:rsidR="0037770D" w:rsidRPr="0037770D" w:rsidRDefault="0037770D" w:rsidP="0037770D">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37770D">
        <w:rPr>
          <w:rFonts w:ascii="Times New Roman" w:eastAsia="Times New Roman" w:hAnsi="Times New Roman" w:cs="Times New Roman"/>
          <w:color w:val="202124"/>
          <w:sz w:val="24"/>
          <w:szCs w:val="24"/>
          <w:lang w:val="en" w:eastAsia="hr-HR"/>
        </w:rPr>
        <w:t>Study of physical culture (Professor of Physical Education), Faculty of Education in Osijek, 1979-1986.</w:t>
      </w:r>
    </w:p>
    <w:p w:rsidR="0037770D" w:rsidRPr="0037770D" w:rsidRDefault="0037770D" w:rsidP="0037770D">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37770D">
        <w:rPr>
          <w:rFonts w:ascii="Times New Roman" w:eastAsia="Times New Roman" w:hAnsi="Times New Roman" w:cs="Times New Roman"/>
          <w:color w:val="202124"/>
          <w:sz w:val="24"/>
          <w:szCs w:val="24"/>
          <w:lang w:val="en" w:eastAsia="hr-HR"/>
        </w:rPr>
        <w:t>Gymnasium "Braća Ribar", Osijek, 1973-1977.</w:t>
      </w:r>
    </w:p>
    <w:p w:rsidR="0037770D" w:rsidRDefault="00426DED" w:rsidP="0037770D">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Pr>
          <w:rFonts w:ascii="Times New Roman" w:eastAsia="Times New Roman" w:hAnsi="Times New Roman" w:cs="Times New Roman"/>
          <w:color w:val="202124"/>
          <w:sz w:val="24"/>
          <w:szCs w:val="24"/>
          <w:lang w:val="en" w:eastAsia="hr-HR"/>
        </w:rPr>
        <w:t>Primary</w:t>
      </w:r>
      <w:r w:rsidR="0037770D" w:rsidRPr="0037770D">
        <w:rPr>
          <w:rFonts w:ascii="Times New Roman" w:eastAsia="Times New Roman" w:hAnsi="Times New Roman" w:cs="Times New Roman"/>
          <w:color w:val="202124"/>
          <w:sz w:val="24"/>
          <w:szCs w:val="24"/>
          <w:lang w:val="en" w:eastAsia="hr-HR"/>
        </w:rPr>
        <w:t xml:space="preserve"> school "Ivica Šestak", Osijek, 1965-1973.</w:t>
      </w:r>
    </w:p>
    <w:p w:rsidR="0037770D" w:rsidRPr="0037770D" w:rsidRDefault="0037770D" w:rsidP="0037770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02124"/>
          <w:sz w:val="28"/>
          <w:szCs w:val="28"/>
          <w:lang w:val="en" w:eastAsia="hr-HR"/>
        </w:rPr>
      </w:pPr>
      <w:r w:rsidRPr="0037770D">
        <w:rPr>
          <w:rFonts w:ascii="Times New Roman" w:eastAsia="Times New Roman" w:hAnsi="Times New Roman" w:cs="Times New Roman"/>
          <w:b/>
          <w:color w:val="202124"/>
          <w:sz w:val="28"/>
          <w:szCs w:val="28"/>
          <w:lang w:val="en" w:eastAsia="hr-HR"/>
        </w:rPr>
        <w:t>Work in the profession:</w:t>
      </w:r>
    </w:p>
    <w:p w:rsidR="0037770D" w:rsidRPr="0037770D" w:rsidRDefault="0037770D" w:rsidP="0037770D">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37770D">
        <w:rPr>
          <w:rFonts w:ascii="Times New Roman" w:eastAsia="Times New Roman" w:hAnsi="Times New Roman" w:cs="Times New Roman"/>
          <w:color w:val="202124"/>
          <w:sz w:val="24"/>
          <w:szCs w:val="24"/>
          <w:lang w:val="en" w:eastAsia="hr-HR"/>
        </w:rPr>
        <w:t>Faculty of Law in Osije</w:t>
      </w:r>
      <w:r w:rsidR="00512921">
        <w:rPr>
          <w:rFonts w:ascii="Times New Roman" w:eastAsia="Times New Roman" w:hAnsi="Times New Roman" w:cs="Times New Roman"/>
          <w:color w:val="202124"/>
          <w:sz w:val="24"/>
          <w:szCs w:val="24"/>
          <w:lang w:val="en" w:eastAsia="hr-HR"/>
        </w:rPr>
        <w:t>k, Senior Lecturer in</w:t>
      </w:r>
      <w:r w:rsidRPr="0037770D">
        <w:rPr>
          <w:rFonts w:ascii="Times New Roman" w:eastAsia="Times New Roman" w:hAnsi="Times New Roman" w:cs="Times New Roman"/>
          <w:color w:val="202124"/>
          <w:sz w:val="24"/>
          <w:szCs w:val="24"/>
          <w:lang w:val="en" w:eastAsia="hr-HR"/>
        </w:rPr>
        <w:t xml:space="preserve"> Physical </w:t>
      </w:r>
      <w:r w:rsidR="00512921">
        <w:rPr>
          <w:rFonts w:ascii="Times New Roman" w:eastAsia="Times New Roman" w:hAnsi="Times New Roman" w:cs="Times New Roman"/>
          <w:color w:val="202124"/>
          <w:sz w:val="24"/>
          <w:szCs w:val="24"/>
          <w:lang w:val="en" w:eastAsia="hr-HR"/>
        </w:rPr>
        <w:t>Educaton</w:t>
      </w:r>
      <w:r w:rsidR="00426DED">
        <w:rPr>
          <w:rFonts w:ascii="Times New Roman" w:eastAsia="Times New Roman" w:hAnsi="Times New Roman" w:cs="Times New Roman"/>
          <w:color w:val="202124"/>
          <w:sz w:val="24"/>
          <w:szCs w:val="24"/>
          <w:lang w:val="en" w:eastAsia="hr-HR"/>
        </w:rPr>
        <w:t>,</w:t>
      </w:r>
      <w:r w:rsidRPr="0037770D">
        <w:rPr>
          <w:rFonts w:ascii="Times New Roman" w:eastAsia="Times New Roman" w:hAnsi="Times New Roman" w:cs="Times New Roman"/>
          <w:color w:val="202124"/>
          <w:sz w:val="24"/>
          <w:szCs w:val="24"/>
          <w:lang w:val="en" w:eastAsia="hr-HR"/>
        </w:rPr>
        <w:t xml:space="preserve"> 2006</w:t>
      </w:r>
    </w:p>
    <w:p w:rsidR="0037770D" w:rsidRPr="0037770D" w:rsidRDefault="0037770D" w:rsidP="0037770D">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37770D">
        <w:rPr>
          <w:rFonts w:ascii="Times New Roman" w:eastAsia="Times New Roman" w:hAnsi="Times New Roman" w:cs="Times New Roman"/>
          <w:color w:val="202124"/>
          <w:sz w:val="24"/>
          <w:szCs w:val="24"/>
          <w:lang w:val="en" w:eastAsia="hr-HR"/>
        </w:rPr>
        <w:t>Association of sports associations of the city of Osijek, expert associate, 2000-2006.</w:t>
      </w:r>
    </w:p>
    <w:p w:rsidR="0037770D" w:rsidRPr="00930537" w:rsidRDefault="0037770D" w:rsidP="00930537">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930537">
        <w:rPr>
          <w:rFonts w:ascii="Times New Roman" w:eastAsia="Times New Roman" w:hAnsi="Times New Roman" w:cs="Times New Roman"/>
          <w:color w:val="202124"/>
          <w:sz w:val="24"/>
          <w:szCs w:val="24"/>
          <w:lang w:val="en" w:eastAsia="hr-HR"/>
        </w:rPr>
        <w:t>Faculty of Economics in Osijek, external associate in teaching the course of Physical Education and Health, a</w:t>
      </w:r>
      <w:r w:rsidR="00930537">
        <w:rPr>
          <w:rFonts w:ascii="Times New Roman" w:eastAsia="Times New Roman" w:hAnsi="Times New Roman" w:cs="Times New Roman"/>
          <w:color w:val="202124"/>
          <w:sz w:val="24"/>
          <w:szCs w:val="24"/>
          <w:lang w:val="en" w:eastAsia="hr-HR"/>
        </w:rPr>
        <w:t xml:space="preserve">c. yr. 2020/21 </w:t>
      </w:r>
    </w:p>
    <w:p w:rsidR="0037770D" w:rsidRPr="00976AFF" w:rsidRDefault="0037770D" w:rsidP="00930537">
      <w:pPr>
        <w:pStyle w:val="ListParagraph"/>
        <w:numPr>
          <w:ilvl w:val="0"/>
          <w:numId w:val="3"/>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sidRPr="00930537">
        <w:rPr>
          <w:rFonts w:ascii="Times New Roman" w:eastAsia="Times New Roman" w:hAnsi="Times New Roman" w:cs="Times New Roman"/>
          <w:color w:val="202124"/>
          <w:sz w:val="24"/>
          <w:szCs w:val="24"/>
          <w:lang w:val="en" w:eastAsia="hr-HR"/>
        </w:rPr>
        <w:t>Faculty of Electrical Engineering in Osijek, external associate in teaching the course Physi</w:t>
      </w:r>
      <w:r w:rsidR="00611677">
        <w:rPr>
          <w:rFonts w:ascii="Times New Roman" w:eastAsia="Times New Roman" w:hAnsi="Times New Roman" w:cs="Times New Roman"/>
          <w:color w:val="202124"/>
          <w:sz w:val="24"/>
          <w:szCs w:val="24"/>
          <w:lang w:val="en" w:eastAsia="hr-HR"/>
        </w:rPr>
        <w:t>cal and Health Culture, 2001</w:t>
      </w:r>
      <w:r w:rsidRPr="00930537">
        <w:rPr>
          <w:rFonts w:ascii="Times New Roman" w:eastAsia="Times New Roman" w:hAnsi="Times New Roman" w:cs="Times New Roman"/>
          <w:color w:val="202124"/>
          <w:sz w:val="24"/>
          <w:szCs w:val="24"/>
          <w:lang w:val="en" w:eastAsia="hr-HR"/>
        </w:rPr>
        <w:t>.</w:t>
      </w:r>
    </w:p>
    <w:p w:rsidR="00976AFF" w:rsidRPr="00BB7FD2" w:rsidRDefault="00BB7FD2" w:rsidP="00976AF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color w:val="202124"/>
          <w:sz w:val="24"/>
          <w:szCs w:val="24"/>
          <w:lang w:val="en" w:eastAsia="hr-HR"/>
        </w:rPr>
      </w:pPr>
      <w:r w:rsidRPr="00BB7FD2">
        <w:rPr>
          <w:rFonts w:ascii="Times New Roman" w:eastAsia="Times New Roman" w:hAnsi="Times New Roman" w:cs="Times New Roman"/>
          <w:b/>
          <w:color w:val="202124"/>
          <w:sz w:val="28"/>
          <w:szCs w:val="28"/>
          <w:lang w:val="en" w:eastAsia="hr-HR"/>
        </w:rPr>
        <w:t>A</w:t>
      </w:r>
      <w:r w:rsidR="00976AFF" w:rsidRPr="00BB7FD2">
        <w:rPr>
          <w:rFonts w:ascii="Times New Roman" w:eastAsia="Times New Roman" w:hAnsi="Times New Roman" w:cs="Times New Roman"/>
          <w:b/>
          <w:color w:val="202124"/>
          <w:sz w:val="28"/>
          <w:szCs w:val="28"/>
          <w:lang w:val="en" w:eastAsia="hr-HR"/>
        </w:rPr>
        <w:t>wards</w:t>
      </w:r>
      <w:r>
        <w:rPr>
          <w:rFonts w:ascii="Times New Roman" w:eastAsia="Times New Roman" w:hAnsi="Times New Roman" w:cs="Times New Roman"/>
          <w:b/>
          <w:color w:val="202124"/>
          <w:sz w:val="24"/>
          <w:szCs w:val="24"/>
          <w:lang w:val="en" w:eastAsia="hr-HR"/>
        </w:rPr>
        <w:t>:</w:t>
      </w:r>
    </w:p>
    <w:p w:rsidR="00976AFF" w:rsidRPr="00976AFF" w:rsidRDefault="00976AFF" w:rsidP="00976AFF">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976AFF">
        <w:rPr>
          <w:rFonts w:ascii="Times New Roman" w:eastAsia="Times New Roman" w:hAnsi="Times New Roman" w:cs="Times New Roman"/>
          <w:color w:val="202124"/>
          <w:sz w:val="24"/>
          <w:szCs w:val="24"/>
          <w:lang w:val="en" w:eastAsia="hr-HR"/>
        </w:rPr>
        <w:t>ACKNOWLEDGMENT from the University of J.J. Strossmayer in Osijek for participation in the 3rd European University Sports Games Zagreb-Rijeka 2016. Osijek, November 16, 2016</w:t>
      </w:r>
    </w:p>
    <w:p w:rsidR="00976AFF" w:rsidRPr="00976AFF" w:rsidRDefault="00976AFF" w:rsidP="00976AFF">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Pr>
          <w:rFonts w:ascii="Times New Roman" w:eastAsia="Times New Roman" w:hAnsi="Times New Roman" w:cs="Times New Roman"/>
          <w:color w:val="202124"/>
          <w:sz w:val="24"/>
          <w:szCs w:val="24"/>
          <w:lang w:val="en" w:eastAsia="hr-HR"/>
        </w:rPr>
        <w:t xml:space="preserve">"DIPLOMA" </w:t>
      </w:r>
      <w:r w:rsidRPr="00976AFF">
        <w:rPr>
          <w:rFonts w:ascii="Times New Roman" w:eastAsia="Times New Roman" w:hAnsi="Times New Roman" w:cs="Times New Roman"/>
          <w:color w:val="202124"/>
          <w:sz w:val="24"/>
          <w:szCs w:val="24"/>
          <w:lang w:val="en" w:eastAsia="hr-HR"/>
        </w:rPr>
        <w:t>with a gold badge of the Kinesiology Association of Croatia, 2013.</w:t>
      </w:r>
    </w:p>
    <w:p w:rsidR="00206879" w:rsidRPr="00206879" w:rsidRDefault="00976AFF" w:rsidP="00206879">
      <w:pPr>
        <w:pStyle w:val="ListParagraph"/>
        <w:numPr>
          <w:ilvl w:val="0"/>
          <w:numId w:val="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sidRPr="00976AFF">
        <w:rPr>
          <w:rFonts w:ascii="Times New Roman" w:eastAsia="Times New Roman" w:hAnsi="Times New Roman" w:cs="Times New Roman"/>
          <w:color w:val="202124"/>
          <w:sz w:val="24"/>
          <w:szCs w:val="24"/>
          <w:lang w:val="en" w:eastAsia="hr-HR"/>
        </w:rPr>
        <w:t>ACKNOWLEDGMENT for contribution to the work of the Association of Sports Associations of the City of Osijek, 2011.</w:t>
      </w:r>
    </w:p>
    <w:p w:rsidR="00206879" w:rsidRPr="00206879" w:rsidRDefault="00206879" w:rsidP="002068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sidRPr="00206879">
        <w:rPr>
          <w:rFonts w:ascii="Times New Roman" w:hAnsi="Times New Roman" w:cs="Times New Roman"/>
          <w:b/>
          <w:sz w:val="28"/>
          <w:szCs w:val="28"/>
        </w:rPr>
        <w:t>Professional Papers</w:t>
      </w:r>
    </w:p>
    <w:p w:rsidR="00206879" w:rsidRPr="00206879" w:rsidRDefault="00206879" w:rsidP="002068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206879">
        <w:rPr>
          <w:rFonts w:ascii="Times New Roman" w:eastAsia="Times New Roman" w:hAnsi="Times New Roman" w:cs="Times New Roman"/>
          <w:color w:val="202124"/>
          <w:sz w:val="24"/>
          <w:szCs w:val="24"/>
          <w:lang w:val="en" w:eastAsia="hr-HR"/>
        </w:rPr>
        <w:t>1. Pribić, Lj., Širić, V., Vladović, Z. (2019). The impact of physical activity on the health of individuals, VII International Scientific Conference "Development Models - Experiences of Others and Our Opportunities", p. 257-267, Brcko, 2019.</w:t>
      </w:r>
    </w:p>
    <w:p w:rsidR="00206879" w:rsidRPr="00206879" w:rsidRDefault="00206879" w:rsidP="002068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206879">
        <w:rPr>
          <w:rFonts w:ascii="Times New Roman" w:eastAsia="Times New Roman" w:hAnsi="Times New Roman" w:cs="Times New Roman"/>
          <w:color w:val="202124"/>
          <w:sz w:val="24"/>
          <w:szCs w:val="24"/>
          <w:lang w:val="en" w:eastAsia="hr-HR"/>
        </w:rPr>
        <w:t>2. Kerže, P., Pribić, Lj., Vladović, Z. (2019). Germans and Austrians Founders and Members of Osijek Sports Associations (Part III), German Community Yearbook, Vol. 25, Osijek, 2018.</w:t>
      </w:r>
    </w:p>
    <w:p w:rsidR="00206879" w:rsidRPr="00206879" w:rsidRDefault="00206879" w:rsidP="002068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206879">
        <w:rPr>
          <w:rFonts w:ascii="Times New Roman" w:eastAsia="Times New Roman" w:hAnsi="Times New Roman" w:cs="Times New Roman"/>
          <w:color w:val="202124"/>
          <w:sz w:val="24"/>
          <w:szCs w:val="24"/>
          <w:lang w:val="en" w:eastAsia="hr-HR"/>
        </w:rPr>
        <w:t>3. Bagarić, I., Širić, V., Božić Fuštar, S., Vadjon, I., Vladović, Z. (2019). Collective agreement - application to TZK in higher education. In: The Response of Kinesiology to the Contemporary Way of Life, Proceedings of the 28th Summer School of Kinesiology of the Republic of Croatia, Zadar, June 26-29, 2019, p. 295-298. Zagreb: Croatian Kinesiology Association.</w:t>
      </w:r>
    </w:p>
    <w:p w:rsidR="00206879" w:rsidRPr="00206879" w:rsidRDefault="00206879" w:rsidP="002068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206879">
        <w:rPr>
          <w:rFonts w:ascii="Times New Roman" w:eastAsia="Times New Roman" w:hAnsi="Times New Roman" w:cs="Times New Roman"/>
          <w:color w:val="202124"/>
          <w:sz w:val="24"/>
          <w:szCs w:val="24"/>
          <w:lang w:val="en" w:eastAsia="hr-HR"/>
        </w:rPr>
        <w:t>4. Kerže, P., Pribić, Lj., Vladović, Z. (2018). Germans and Austrians Founders and Members of Osijek Sports Associations (Part II), Yearbook of the German Community, Vol. 25, Osijek, 2018.</w:t>
      </w:r>
    </w:p>
    <w:p w:rsidR="00206879" w:rsidRDefault="00206879" w:rsidP="0020687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206879">
        <w:rPr>
          <w:rFonts w:ascii="Times New Roman" w:eastAsia="Times New Roman" w:hAnsi="Times New Roman" w:cs="Times New Roman"/>
          <w:color w:val="202124"/>
          <w:sz w:val="24"/>
          <w:szCs w:val="24"/>
          <w:lang w:val="en" w:eastAsia="hr-HR"/>
        </w:rPr>
        <w:t>5. Kerže, P., Vladović, Z. (2016). The year 1914 and the extinction of sports societies in Osijek, CRIS Journal of the Historical Society of Križevci, p. 161-169</w:t>
      </w:r>
    </w:p>
    <w:p w:rsidR="00930691" w:rsidRPr="00930691" w:rsidRDefault="00930691" w:rsidP="00930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930691">
        <w:rPr>
          <w:rFonts w:ascii="Times New Roman" w:eastAsia="Times New Roman" w:hAnsi="Times New Roman" w:cs="Times New Roman"/>
          <w:color w:val="202124"/>
          <w:sz w:val="24"/>
          <w:szCs w:val="24"/>
          <w:lang w:val="en" w:eastAsia="hr-HR"/>
        </w:rPr>
        <w:t xml:space="preserve">6. Trkulja Petković, D., Širić, V., Vladović, Z., (2012) The role and significance of outdoor activities in the intensification of the exercise process. In: V. Findak (ed.) Intensification of the exercise process in the fields of education, sports, sports recreation and kinesitherapy, </w:t>
      </w:r>
      <w:r w:rsidRPr="00930691">
        <w:rPr>
          <w:rFonts w:ascii="Times New Roman" w:eastAsia="Times New Roman" w:hAnsi="Times New Roman" w:cs="Times New Roman"/>
          <w:color w:val="202124"/>
          <w:sz w:val="24"/>
          <w:szCs w:val="24"/>
          <w:lang w:val="en" w:eastAsia="hr-HR"/>
        </w:rPr>
        <w:lastRenderedPageBreak/>
        <w:t>Proceedings of the 21st Summer School of Kinesiology of the Republic of Croatia, Poreč, June 26-30, 2012, p. 343 - 348, Zagreb: Croatian Kinesiology Association.</w:t>
      </w:r>
    </w:p>
    <w:p w:rsidR="00930691" w:rsidRPr="00930691" w:rsidRDefault="00930691" w:rsidP="00930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930691">
        <w:rPr>
          <w:rFonts w:ascii="Times New Roman" w:eastAsia="Times New Roman" w:hAnsi="Times New Roman" w:cs="Times New Roman"/>
          <w:color w:val="202124"/>
          <w:sz w:val="24"/>
          <w:szCs w:val="24"/>
          <w:lang w:val="en" w:eastAsia="hr-HR"/>
        </w:rPr>
        <w:t xml:space="preserve">7. Trkulja Petković, D., Vučić D., Đuras, G., Širić, V., Vladović, Z., Širić, Ž. (2011) Example of a questionnaire for determining the impact of physical exercise on some segments of the quality of life of older women, 20th Summer School of Kinesiology of the </w:t>
      </w:r>
      <w:r w:rsidR="001C5B39">
        <w:rPr>
          <w:rFonts w:ascii="Times New Roman" w:eastAsia="Times New Roman" w:hAnsi="Times New Roman" w:cs="Times New Roman"/>
          <w:color w:val="202124"/>
          <w:sz w:val="24"/>
          <w:szCs w:val="24"/>
          <w:lang w:val="en" w:eastAsia="hr-HR"/>
        </w:rPr>
        <w:t>Republic of Croatia, Poreč, p. 525-531</w:t>
      </w:r>
    </w:p>
    <w:p w:rsidR="00930691" w:rsidRPr="00930691" w:rsidRDefault="00930691" w:rsidP="00930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930691">
        <w:rPr>
          <w:rFonts w:ascii="Times New Roman" w:eastAsia="Times New Roman" w:hAnsi="Times New Roman" w:cs="Times New Roman"/>
          <w:color w:val="202124"/>
          <w:sz w:val="24"/>
          <w:szCs w:val="24"/>
          <w:lang w:val="en" w:eastAsia="hr-HR"/>
        </w:rPr>
        <w:t>8. Vladović, Z., Veselić, G., Blažević, S., (2011) The state and possibilities of the development of sports recreation in the city of Osijek, Proceedings of the International Scientific Conference "Sports recreation in the function of improving health" Osijek, p. - 235-240</w:t>
      </w:r>
    </w:p>
    <w:p w:rsidR="00930691" w:rsidRPr="00930691" w:rsidRDefault="00930691" w:rsidP="00930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930691">
        <w:rPr>
          <w:rFonts w:ascii="Times New Roman" w:eastAsia="Times New Roman" w:hAnsi="Times New Roman" w:cs="Times New Roman"/>
          <w:color w:val="202124"/>
          <w:sz w:val="24"/>
          <w:szCs w:val="24"/>
          <w:lang w:val="en" w:eastAsia="hr-HR"/>
        </w:rPr>
        <w:t>8. Širić, V., Blažević. S., Vladović, Z., (2009) Analysis of students' interest in kinesiological activities, Proceedings of the 18th Summer School of Kinesiology of the Republic of Croatia, Poreč 2009, p. 238-243</w:t>
      </w:r>
    </w:p>
    <w:p w:rsidR="00930691" w:rsidRDefault="00930691" w:rsidP="00930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val="en" w:eastAsia="hr-HR"/>
        </w:rPr>
      </w:pPr>
      <w:r w:rsidRPr="00930691">
        <w:rPr>
          <w:rFonts w:ascii="Times New Roman" w:eastAsia="Times New Roman" w:hAnsi="Times New Roman" w:cs="Times New Roman"/>
          <w:color w:val="202124"/>
          <w:sz w:val="24"/>
          <w:szCs w:val="24"/>
          <w:lang w:val="en" w:eastAsia="hr-HR"/>
        </w:rPr>
        <w:t>10. Trkulja-Petković, D., Matanović, M., Vladović, Z. (2008) Preferences of members of one branch of the Croatian Army towards sports and recreational facilities, Proceedings</w:t>
      </w:r>
    </w:p>
    <w:p w:rsidR="001718C2" w:rsidRPr="001718C2" w:rsidRDefault="001718C2" w:rsidP="001718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sidRPr="001718C2">
        <w:rPr>
          <w:rFonts w:ascii="Times New Roman" w:eastAsia="Times New Roman" w:hAnsi="Times New Roman" w:cs="Times New Roman"/>
          <w:color w:val="202124"/>
          <w:sz w:val="24"/>
          <w:szCs w:val="24"/>
          <w:lang w:eastAsia="hr-HR"/>
        </w:rPr>
        <w:t>Vladović, Z., Širić, V., Škrinjarić, Z., (2008) The state and perspectives of physical and health culture at the J.J. Strossmayer University in Osijek, Proceedings of the 17th Summer School of Kinesiology of the Republic of Croatia, Poreč 2008, p. 430-435</w:t>
      </w:r>
    </w:p>
    <w:p w:rsidR="001718C2" w:rsidRPr="001718C2" w:rsidRDefault="001718C2" w:rsidP="001718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Pr>
          <w:rFonts w:ascii="Times New Roman" w:eastAsia="Times New Roman" w:hAnsi="Times New Roman" w:cs="Times New Roman"/>
          <w:color w:val="202124"/>
          <w:sz w:val="24"/>
          <w:szCs w:val="24"/>
          <w:lang w:eastAsia="hr-HR"/>
        </w:rPr>
        <w:t>11</w:t>
      </w:r>
      <w:r w:rsidRPr="001718C2">
        <w:rPr>
          <w:rFonts w:ascii="Times New Roman" w:eastAsia="Times New Roman" w:hAnsi="Times New Roman" w:cs="Times New Roman"/>
          <w:color w:val="202124"/>
          <w:sz w:val="24"/>
          <w:szCs w:val="24"/>
          <w:lang w:eastAsia="hr-HR"/>
        </w:rPr>
        <w:t>. Ižaković, D., Vladović, Z. (2002) The share of muscle groups involved in rowing in rowers, and programming of strength training during the rowing season, Proceedings of the 11th Summer School of Kinesiology of the Republic of Croatia, Rovinj 2002, p. 320-323</w:t>
      </w:r>
    </w:p>
    <w:p w:rsidR="001718C2" w:rsidRPr="001718C2" w:rsidRDefault="001718C2" w:rsidP="001718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Pr>
          <w:rFonts w:ascii="Times New Roman" w:eastAsia="Times New Roman" w:hAnsi="Times New Roman" w:cs="Times New Roman"/>
          <w:color w:val="202124"/>
          <w:sz w:val="24"/>
          <w:szCs w:val="24"/>
          <w:lang w:eastAsia="hr-HR"/>
        </w:rPr>
        <w:t>12</w:t>
      </w:r>
      <w:r w:rsidRPr="001718C2">
        <w:rPr>
          <w:rFonts w:ascii="Times New Roman" w:eastAsia="Times New Roman" w:hAnsi="Times New Roman" w:cs="Times New Roman"/>
          <w:color w:val="202124"/>
          <w:sz w:val="24"/>
          <w:szCs w:val="24"/>
          <w:lang w:eastAsia="hr-HR"/>
        </w:rPr>
        <w:t>. Ižaković, K., Ižaković, D., Vladović, Z. (2002) Strength development in dry and boat rowers, Proceedings of the 11th Summer School of Kinesiology of the Republic of Croatia, Rovinj 2002. p. 323-327</w:t>
      </w:r>
    </w:p>
    <w:p w:rsidR="001718C2" w:rsidRPr="001718C2" w:rsidRDefault="001718C2" w:rsidP="001718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Pr>
          <w:rFonts w:ascii="Times New Roman" w:eastAsia="Times New Roman" w:hAnsi="Times New Roman" w:cs="Times New Roman"/>
          <w:color w:val="202124"/>
          <w:sz w:val="24"/>
          <w:szCs w:val="24"/>
          <w:lang w:eastAsia="hr-HR"/>
        </w:rPr>
        <w:t>13</w:t>
      </w:r>
      <w:r w:rsidRPr="001718C2">
        <w:rPr>
          <w:rFonts w:ascii="Times New Roman" w:eastAsia="Times New Roman" w:hAnsi="Times New Roman" w:cs="Times New Roman"/>
          <w:color w:val="202124"/>
          <w:sz w:val="24"/>
          <w:szCs w:val="24"/>
          <w:lang w:eastAsia="hr-HR"/>
        </w:rPr>
        <w:t>. Ižaković, D., Širić, Ž., Vladović, Z. (2001) The state and perspectives of physical and health culture and sports at the J. J. Strossmayer University in Osijek, Proceedings of the 10th Summer School of Physical Education Teachers of the Republic of Croatia, Poreč</w:t>
      </w:r>
    </w:p>
    <w:p w:rsidR="001718C2" w:rsidRPr="001718C2" w:rsidRDefault="001718C2" w:rsidP="001718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Pr>
          <w:rFonts w:ascii="Times New Roman" w:eastAsia="Times New Roman" w:hAnsi="Times New Roman" w:cs="Times New Roman"/>
          <w:color w:val="202124"/>
          <w:sz w:val="24"/>
          <w:szCs w:val="24"/>
          <w:lang w:eastAsia="hr-HR"/>
        </w:rPr>
        <w:t>14</w:t>
      </w:r>
      <w:r w:rsidRPr="001718C2">
        <w:rPr>
          <w:rFonts w:ascii="Times New Roman" w:eastAsia="Times New Roman" w:hAnsi="Times New Roman" w:cs="Times New Roman"/>
          <w:color w:val="202124"/>
          <w:sz w:val="24"/>
          <w:szCs w:val="24"/>
          <w:lang w:eastAsia="hr-HR"/>
        </w:rPr>
        <w:t>. Ižaković, D., Širić, Ž., Vladović, Z. (2000) Significance of allocated budgetary financial resources at the local level intended for sports, Proceedings of the 9th Summer School of Physical Education Teachers of the Republic of Croatia, Poreč</w:t>
      </w:r>
    </w:p>
    <w:p w:rsidR="001718C2" w:rsidRPr="001718C2" w:rsidRDefault="001718C2" w:rsidP="001718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Pr>
          <w:rFonts w:ascii="Times New Roman" w:eastAsia="Times New Roman" w:hAnsi="Times New Roman" w:cs="Times New Roman"/>
          <w:color w:val="202124"/>
          <w:sz w:val="24"/>
          <w:szCs w:val="24"/>
          <w:lang w:eastAsia="hr-HR"/>
        </w:rPr>
        <w:t>15</w:t>
      </w:r>
      <w:r w:rsidRPr="001718C2">
        <w:rPr>
          <w:rFonts w:ascii="Times New Roman" w:eastAsia="Times New Roman" w:hAnsi="Times New Roman" w:cs="Times New Roman"/>
          <w:color w:val="202124"/>
          <w:sz w:val="24"/>
          <w:szCs w:val="24"/>
          <w:lang w:eastAsia="hr-HR"/>
        </w:rPr>
        <w:t>. Ižaković, D., Širić, Ž., Vladović, Z. (2000), The meaning of the functioning of sports at the county level, Proceedings of the 9th Summer School of Physical Education Teachers of the Republic of Croatia, Poreč</w:t>
      </w:r>
    </w:p>
    <w:p w:rsidR="001718C2" w:rsidRPr="001718C2" w:rsidRDefault="001718C2" w:rsidP="001718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r>
        <w:rPr>
          <w:rFonts w:ascii="Times New Roman" w:eastAsia="Times New Roman" w:hAnsi="Times New Roman" w:cs="Times New Roman"/>
          <w:color w:val="202124"/>
          <w:sz w:val="24"/>
          <w:szCs w:val="24"/>
          <w:lang w:eastAsia="hr-HR"/>
        </w:rPr>
        <w:t>16</w:t>
      </w:r>
      <w:r w:rsidRPr="001718C2">
        <w:rPr>
          <w:rFonts w:ascii="Times New Roman" w:eastAsia="Times New Roman" w:hAnsi="Times New Roman" w:cs="Times New Roman"/>
          <w:color w:val="202124"/>
          <w:sz w:val="24"/>
          <w:szCs w:val="24"/>
          <w:lang w:eastAsia="hr-HR"/>
        </w:rPr>
        <w:t xml:space="preserve">. Ižaković, D., Širić, Ž., Vladović, Z. (1999) Organization and functioning at the county (city and municipal) level, Olimpijski magazin «Olimp», no. 1 </w:t>
      </w:r>
    </w:p>
    <w:p w:rsidR="00930691" w:rsidRPr="00206879" w:rsidRDefault="00930691" w:rsidP="00930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202124"/>
          <w:sz w:val="24"/>
          <w:szCs w:val="24"/>
          <w:lang w:eastAsia="hr-HR"/>
        </w:rPr>
      </w:pPr>
      <w:bookmarkStart w:id="0" w:name="_GoBack"/>
      <w:bookmarkEnd w:id="0"/>
    </w:p>
    <w:p w:rsidR="00AA34EF" w:rsidRPr="00930691" w:rsidRDefault="00AA34EF" w:rsidP="00930691">
      <w:pPr>
        <w:spacing w:line="276" w:lineRule="auto"/>
        <w:rPr>
          <w:rFonts w:ascii="Times New Roman" w:hAnsi="Times New Roman" w:cs="Times New Roman"/>
          <w:sz w:val="24"/>
          <w:szCs w:val="24"/>
        </w:rPr>
      </w:pPr>
    </w:p>
    <w:sectPr w:rsidR="00AA34EF" w:rsidRPr="00930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752E5"/>
    <w:multiLevelType w:val="hybridMultilevel"/>
    <w:tmpl w:val="C3763D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4632C8"/>
    <w:multiLevelType w:val="hybridMultilevel"/>
    <w:tmpl w:val="A70029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0B82F80"/>
    <w:multiLevelType w:val="hybridMultilevel"/>
    <w:tmpl w:val="221AB2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F8B5183"/>
    <w:multiLevelType w:val="hybridMultilevel"/>
    <w:tmpl w:val="2C5645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D"/>
    <w:rsid w:val="000D2929"/>
    <w:rsid w:val="001718C2"/>
    <w:rsid w:val="001C5B39"/>
    <w:rsid w:val="00206879"/>
    <w:rsid w:val="002E030C"/>
    <w:rsid w:val="0037770D"/>
    <w:rsid w:val="00426DED"/>
    <w:rsid w:val="00512921"/>
    <w:rsid w:val="00611677"/>
    <w:rsid w:val="00930537"/>
    <w:rsid w:val="00930691"/>
    <w:rsid w:val="00976AFF"/>
    <w:rsid w:val="00AA34EF"/>
    <w:rsid w:val="00BB7FD2"/>
    <w:rsid w:val="00F43F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C0EC"/>
  <w15:chartTrackingRefBased/>
  <w15:docId w15:val="{1C5190A3-6985-4DA2-9C1D-8AEE458E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7067">
      <w:bodyDiv w:val="1"/>
      <w:marLeft w:val="0"/>
      <w:marRight w:val="0"/>
      <w:marTop w:val="0"/>
      <w:marBottom w:val="0"/>
      <w:divBdr>
        <w:top w:val="none" w:sz="0" w:space="0" w:color="auto"/>
        <w:left w:val="none" w:sz="0" w:space="0" w:color="auto"/>
        <w:bottom w:val="none" w:sz="0" w:space="0" w:color="auto"/>
        <w:right w:val="none" w:sz="0" w:space="0" w:color="auto"/>
      </w:divBdr>
    </w:div>
    <w:div w:id="257297457">
      <w:bodyDiv w:val="1"/>
      <w:marLeft w:val="0"/>
      <w:marRight w:val="0"/>
      <w:marTop w:val="0"/>
      <w:marBottom w:val="0"/>
      <w:divBdr>
        <w:top w:val="none" w:sz="0" w:space="0" w:color="auto"/>
        <w:left w:val="none" w:sz="0" w:space="0" w:color="auto"/>
        <w:bottom w:val="none" w:sz="0" w:space="0" w:color="auto"/>
        <w:right w:val="none" w:sz="0" w:space="0" w:color="auto"/>
      </w:divBdr>
    </w:div>
    <w:div w:id="602686508">
      <w:bodyDiv w:val="1"/>
      <w:marLeft w:val="0"/>
      <w:marRight w:val="0"/>
      <w:marTop w:val="0"/>
      <w:marBottom w:val="0"/>
      <w:divBdr>
        <w:top w:val="none" w:sz="0" w:space="0" w:color="auto"/>
        <w:left w:val="none" w:sz="0" w:space="0" w:color="auto"/>
        <w:bottom w:val="none" w:sz="0" w:space="0" w:color="auto"/>
        <w:right w:val="none" w:sz="0" w:space="0" w:color="auto"/>
      </w:divBdr>
    </w:div>
    <w:div w:id="87276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13</cp:revision>
  <dcterms:created xsi:type="dcterms:W3CDTF">2021-10-27T08:01:00Z</dcterms:created>
  <dcterms:modified xsi:type="dcterms:W3CDTF">2021-10-27T09:23:00Z</dcterms:modified>
</cp:coreProperties>
</file>