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5B" w:rsidRPr="001F3EB3" w:rsidRDefault="0013309B" w:rsidP="00471E5B">
      <w:pPr>
        <w:jc w:val="center"/>
        <w:rPr>
          <w:sz w:val="36"/>
          <w:szCs w:val="36"/>
        </w:rPr>
      </w:pPr>
      <w:r w:rsidRPr="001F3EB3">
        <w:rPr>
          <w:sz w:val="36"/>
          <w:szCs w:val="36"/>
        </w:rPr>
        <w:t>Upute:</w:t>
      </w:r>
      <w:r w:rsidR="00471E5B" w:rsidRPr="001F3EB3">
        <w:rPr>
          <w:sz w:val="36"/>
          <w:szCs w:val="36"/>
        </w:rPr>
        <w:t xml:space="preserve"> </w:t>
      </w:r>
      <w:r w:rsidRPr="001F3EB3">
        <w:rPr>
          <w:sz w:val="36"/>
          <w:szCs w:val="36"/>
        </w:rPr>
        <w:t xml:space="preserve">E- predavanje iz kolegija Osnove trgovačkog prava- izvanredni </w:t>
      </w:r>
    </w:p>
    <w:p w:rsidR="00C857A7" w:rsidRPr="001F3EB3" w:rsidRDefault="0013309B" w:rsidP="00471E5B">
      <w:pPr>
        <w:jc w:val="center"/>
        <w:rPr>
          <w:color w:val="FF0000"/>
          <w:sz w:val="36"/>
          <w:szCs w:val="36"/>
        </w:rPr>
      </w:pPr>
      <w:r w:rsidRPr="001F3EB3">
        <w:rPr>
          <w:color w:val="FF0000"/>
          <w:sz w:val="36"/>
          <w:szCs w:val="36"/>
        </w:rPr>
        <w:t>16.4. 2020.</w:t>
      </w: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Poštovane kolegice i kolege,</w:t>
      </w:r>
    </w:p>
    <w:p w:rsidR="0013309B" w:rsidRPr="001F3EB3" w:rsidRDefault="0013309B">
      <w:pPr>
        <w:pBdr>
          <w:bottom w:val="single" w:sz="12" w:space="1" w:color="auto"/>
        </w:pBdr>
        <w:rPr>
          <w:sz w:val="36"/>
          <w:szCs w:val="36"/>
        </w:rPr>
      </w:pPr>
      <w:r w:rsidRPr="001F3EB3">
        <w:rPr>
          <w:sz w:val="36"/>
          <w:szCs w:val="36"/>
        </w:rPr>
        <w:t>I. Započeli smo s izučavanjem društava kapitala. Vaš zadatak prošli tjedan je bio napraviti sažeti uporedni prikaz o temeljnom kapitalu,  organima, odgovornosti  i drugim osnovnim značajkama za dd, doo i jdoo.</w:t>
      </w:r>
    </w:p>
    <w:p w:rsidR="0013309B" w:rsidRPr="001F3EB3" w:rsidRDefault="0013309B">
      <w:pPr>
        <w:rPr>
          <w:sz w:val="36"/>
          <w:szCs w:val="36"/>
        </w:rPr>
      </w:pP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II. Ovaj tjedan počinjemo analizirati detaljnije odredbe o dioničkom društvu i to sljedećim redom:</w:t>
      </w:r>
    </w:p>
    <w:p w:rsidR="0013309B" w:rsidRPr="001F3EB3" w:rsidRDefault="0013309B">
      <w:pPr>
        <w:rPr>
          <w:sz w:val="36"/>
          <w:szCs w:val="36"/>
        </w:rPr>
      </w:pPr>
    </w:p>
    <w:p w:rsidR="0013309B" w:rsidRPr="001F3EB3" w:rsidRDefault="0013309B">
      <w:pPr>
        <w:rPr>
          <w:color w:val="FF0000"/>
          <w:sz w:val="36"/>
          <w:szCs w:val="36"/>
        </w:rPr>
      </w:pPr>
      <w:r w:rsidRPr="001F3EB3">
        <w:rPr>
          <w:color w:val="FF0000"/>
          <w:sz w:val="36"/>
          <w:szCs w:val="36"/>
        </w:rPr>
        <w:t>1. pojam  i obilježja dioničkog društva</w:t>
      </w:r>
    </w:p>
    <w:p w:rsidR="0013309B" w:rsidRPr="001F3EB3" w:rsidRDefault="0013309B">
      <w:pPr>
        <w:rPr>
          <w:color w:val="FF0000"/>
          <w:sz w:val="36"/>
          <w:szCs w:val="36"/>
        </w:rPr>
      </w:pPr>
      <w:r w:rsidRPr="001F3EB3">
        <w:rPr>
          <w:color w:val="FF0000"/>
          <w:sz w:val="36"/>
          <w:szCs w:val="36"/>
        </w:rPr>
        <w:t xml:space="preserve">2. temeljni kapital dioničkog društva </w:t>
      </w:r>
    </w:p>
    <w:p w:rsidR="0013309B" w:rsidRPr="001F3EB3" w:rsidRDefault="0013309B">
      <w:pPr>
        <w:rPr>
          <w:color w:val="FF0000"/>
          <w:sz w:val="36"/>
          <w:szCs w:val="36"/>
        </w:rPr>
      </w:pPr>
      <w:r w:rsidRPr="001F3EB3">
        <w:rPr>
          <w:color w:val="FF0000"/>
          <w:sz w:val="36"/>
          <w:szCs w:val="36"/>
        </w:rPr>
        <w:t xml:space="preserve">3. dionica kao dio temeljnog kapitala ( vrste dionica i prava iz dionica, prijenos dionica) </w:t>
      </w: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3. organi društva ( ovlasti i nadležnost organa)</w:t>
      </w: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4. odgovornost za obveze</w:t>
      </w:r>
    </w:p>
    <w:p w:rsidR="0013309B" w:rsidRPr="001F3EB3" w:rsidRDefault="0013309B">
      <w:pPr>
        <w:pBdr>
          <w:bottom w:val="single" w:sz="12" w:space="1" w:color="auto"/>
        </w:pBdr>
        <w:rPr>
          <w:sz w:val="36"/>
          <w:szCs w:val="36"/>
        </w:rPr>
      </w:pPr>
      <w:r w:rsidRPr="001F3EB3">
        <w:rPr>
          <w:sz w:val="36"/>
          <w:szCs w:val="36"/>
        </w:rPr>
        <w:t>5. prestanak</w:t>
      </w:r>
    </w:p>
    <w:p w:rsidR="0013309B" w:rsidRPr="001F3EB3" w:rsidRDefault="0013309B">
      <w:pPr>
        <w:rPr>
          <w:sz w:val="36"/>
          <w:szCs w:val="36"/>
        </w:rPr>
      </w:pP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 xml:space="preserve">III. U prilogu Vam je Power point prezentacija koju trebate popuniti uz pomoć odredbi ZTD-a o dioničkom društvu. </w:t>
      </w: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Ovaj tjedan ćemo analizirati tri sljedeća pitanja:</w:t>
      </w:r>
    </w:p>
    <w:p w:rsidR="0013309B" w:rsidRPr="001F3EB3" w:rsidRDefault="0013309B" w:rsidP="0013309B">
      <w:pPr>
        <w:rPr>
          <w:color w:val="FF0000"/>
          <w:sz w:val="36"/>
          <w:szCs w:val="36"/>
        </w:rPr>
      </w:pPr>
      <w:r w:rsidRPr="001F3EB3">
        <w:rPr>
          <w:color w:val="FF0000"/>
          <w:sz w:val="36"/>
          <w:szCs w:val="36"/>
        </w:rPr>
        <w:lastRenderedPageBreak/>
        <w:t>1. pojam  i obilježja dioničkog društva</w:t>
      </w:r>
      <w:r w:rsidR="001F3EB3" w:rsidRPr="001F3EB3">
        <w:rPr>
          <w:color w:val="FF0000"/>
          <w:sz w:val="36"/>
          <w:szCs w:val="36"/>
        </w:rPr>
        <w:t xml:space="preserve"> ( objašnjeno)</w:t>
      </w:r>
    </w:p>
    <w:p w:rsidR="0013309B" w:rsidRPr="001F3EB3" w:rsidRDefault="0013309B" w:rsidP="0013309B">
      <w:pPr>
        <w:rPr>
          <w:color w:val="FF0000"/>
          <w:sz w:val="36"/>
          <w:szCs w:val="36"/>
        </w:rPr>
      </w:pPr>
      <w:r w:rsidRPr="001F3EB3">
        <w:rPr>
          <w:color w:val="FF0000"/>
          <w:sz w:val="36"/>
          <w:szCs w:val="36"/>
        </w:rPr>
        <w:t xml:space="preserve">2. temeljni kapital dioničkog društva </w:t>
      </w:r>
      <w:r w:rsidR="001F3EB3" w:rsidRPr="001F3EB3">
        <w:rPr>
          <w:color w:val="FF0000"/>
          <w:sz w:val="36"/>
          <w:szCs w:val="36"/>
        </w:rPr>
        <w:t>( objašnjeno)</w:t>
      </w:r>
    </w:p>
    <w:p w:rsidR="0013309B" w:rsidRPr="001F3EB3" w:rsidRDefault="0013309B" w:rsidP="0013309B">
      <w:pPr>
        <w:rPr>
          <w:color w:val="FF0000"/>
          <w:sz w:val="36"/>
          <w:szCs w:val="36"/>
        </w:rPr>
      </w:pPr>
      <w:r w:rsidRPr="001F3EB3">
        <w:rPr>
          <w:color w:val="FF0000"/>
          <w:sz w:val="36"/>
          <w:szCs w:val="36"/>
        </w:rPr>
        <w:t xml:space="preserve">3. dionica kao dio temeljnog kapitala ( vrste dionica i prava iz dionica, prijenos dionica) </w:t>
      </w:r>
      <w:r w:rsidR="001F3EB3" w:rsidRPr="001F3EB3">
        <w:rPr>
          <w:color w:val="FF0000"/>
          <w:sz w:val="36"/>
          <w:szCs w:val="36"/>
        </w:rPr>
        <w:t xml:space="preserve">– </w:t>
      </w:r>
      <w:r w:rsidR="001F3EB3" w:rsidRPr="001F3EB3">
        <w:rPr>
          <w:b/>
          <w:color w:val="00B050"/>
          <w:sz w:val="36"/>
          <w:szCs w:val="36"/>
          <w:u w:val="single"/>
        </w:rPr>
        <w:t>SAMOSTALNI ZADATAK ZA VAS</w:t>
      </w:r>
    </w:p>
    <w:p w:rsidR="0013309B" w:rsidRPr="001F3EB3" w:rsidRDefault="0013309B">
      <w:pPr>
        <w:rPr>
          <w:sz w:val="36"/>
          <w:szCs w:val="36"/>
        </w:rPr>
      </w:pPr>
    </w:p>
    <w:p w:rsidR="0013309B" w:rsidRPr="001F3EB3" w:rsidRDefault="0013309B">
      <w:pPr>
        <w:rPr>
          <w:sz w:val="36"/>
          <w:szCs w:val="36"/>
        </w:rPr>
      </w:pPr>
      <w:bookmarkStart w:id="0" w:name="_GoBack"/>
      <w:bookmarkEnd w:id="0"/>
      <w:r w:rsidRPr="001F3EB3">
        <w:rPr>
          <w:sz w:val="36"/>
          <w:szCs w:val="36"/>
        </w:rPr>
        <w:t>REL</w:t>
      </w:r>
      <w:r w:rsidR="00471E5B" w:rsidRPr="001F3EB3">
        <w:rPr>
          <w:sz w:val="36"/>
          <w:szCs w:val="36"/>
        </w:rPr>
        <w:t>E</w:t>
      </w:r>
      <w:r w:rsidR="001F3EB3" w:rsidRPr="001F3EB3">
        <w:rPr>
          <w:sz w:val="36"/>
          <w:szCs w:val="36"/>
        </w:rPr>
        <w:t xml:space="preserve">VANTNE ODREDBE </w:t>
      </w:r>
      <w:r w:rsidRPr="001F3EB3">
        <w:rPr>
          <w:sz w:val="36"/>
          <w:szCs w:val="36"/>
        </w:rPr>
        <w:t xml:space="preserve"> ZTD-A KOJI ĆE VAM POMOĆI U DAVANJU ODGOVORA NA POSTAVLJENA PITANJA SU VAM TAKOĐER </w:t>
      </w:r>
      <w:r w:rsidR="001F3EB3" w:rsidRPr="001F3EB3">
        <w:rPr>
          <w:sz w:val="36"/>
          <w:szCs w:val="36"/>
        </w:rPr>
        <w:t>NAZNAČENA</w:t>
      </w:r>
      <w:r w:rsidRPr="001F3EB3">
        <w:rPr>
          <w:sz w:val="36"/>
          <w:szCs w:val="36"/>
        </w:rPr>
        <w:t xml:space="preserve"> U DANAŠNJIM MATERIJALIMA.</w:t>
      </w:r>
    </w:p>
    <w:p w:rsidR="001F3EB3" w:rsidRDefault="001F3EB3">
      <w:pPr>
        <w:rPr>
          <w:sz w:val="28"/>
          <w:szCs w:val="28"/>
        </w:rPr>
      </w:pPr>
    </w:p>
    <w:p w:rsidR="001F3EB3" w:rsidRPr="001F3EB3" w:rsidRDefault="001F3EB3">
      <w:pPr>
        <w:rPr>
          <w:sz w:val="52"/>
          <w:szCs w:val="52"/>
        </w:rPr>
      </w:pPr>
      <w:r w:rsidRPr="001F3EB3">
        <w:rPr>
          <w:sz w:val="52"/>
          <w:szCs w:val="52"/>
        </w:rPr>
        <w:t xml:space="preserve">Link za Zakon o trgovačkim društvima: </w:t>
      </w:r>
    </w:p>
    <w:p w:rsidR="001F3EB3" w:rsidRPr="001F3EB3" w:rsidRDefault="001F3EB3">
      <w:pPr>
        <w:rPr>
          <w:sz w:val="52"/>
          <w:szCs w:val="52"/>
        </w:rPr>
      </w:pPr>
      <w:hyperlink r:id="rId4" w:history="1">
        <w:r w:rsidRPr="001F3EB3">
          <w:rPr>
            <w:rStyle w:val="Hyperlink"/>
            <w:sz w:val="52"/>
            <w:szCs w:val="52"/>
          </w:rPr>
          <w:t>https://narodne-novine.nn.hr/clanci/sluzbeni/2011_12_152_3144.html</w:t>
        </w:r>
      </w:hyperlink>
    </w:p>
    <w:sectPr w:rsidR="001F3EB3" w:rsidRPr="001F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9B"/>
    <w:rsid w:val="0013309B"/>
    <w:rsid w:val="001F3EB3"/>
    <w:rsid w:val="003F260A"/>
    <w:rsid w:val="00471E5B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471B-9CBE-42A9-874E-ADA5B93C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odne-novine.nn.hr/clanci/sluzbeni/2011_12_152_3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2020-04-15T10:21:00Z</dcterms:created>
  <dcterms:modified xsi:type="dcterms:W3CDTF">2020-04-15T10:22:00Z</dcterms:modified>
</cp:coreProperties>
</file>